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A847" w14:textId="77777777" w:rsidR="00ED266C" w:rsidRPr="00AD256E" w:rsidRDefault="002E5C57" w:rsidP="00EA595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D256E">
        <w:rPr>
          <w:rFonts w:ascii="ＭＳ ゴシック" w:eastAsia="ＭＳ ゴシック" w:hAnsi="ＭＳ ゴシック" w:hint="eastAsia"/>
          <w:b/>
          <w:sz w:val="32"/>
          <w:szCs w:val="32"/>
        </w:rPr>
        <w:t>忠岡町</w:t>
      </w:r>
      <w:r w:rsidR="00EA595A" w:rsidRPr="00AD256E">
        <w:rPr>
          <w:rFonts w:ascii="ＭＳ ゴシック" w:eastAsia="ＭＳ ゴシック" w:hAnsi="ＭＳ ゴシック" w:hint="eastAsia"/>
          <w:b/>
          <w:sz w:val="32"/>
          <w:szCs w:val="32"/>
        </w:rPr>
        <w:t>要介護認定等調査個人委託の受託者募集要項</w:t>
      </w:r>
    </w:p>
    <w:p w14:paraId="6A6B95E4" w14:textId="77777777" w:rsidR="00EA595A" w:rsidRPr="00AD256E" w:rsidRDefault="00EA595A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D256E">
        <w:rPr>
          <w:rFonts w:ascii="ＭＳ ゴシック" w:eastAsia="ＭＳ ゴシック" w:hAnsi="ＭＳ ゴシック" w:hint="eastAsia"/>
          <w:sz w:val="28"/>
          <w:szCs w:val="28"/>
        </w:rPr>
        <w:t>１　業務内容・登録要件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7276"/>
      </w:tblGrid>
      <w:tr w:rsidR="00EA595A" w:rsidRPr="00AD256E" w14:paraId="72E363C3" w14:textId="77777777" w:rsidTr="0050657B">
        <w:tc>
          <w:tcPr>
            <w:tcW w:w="1242" w:type="dxa"/>
            <w:vAlign w:val="center"/>
          </w:tcPr>
          <w:p w14:paraId="3C622D76" w14:textId="77777777"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的</w:t>
            </w:r>
          </w:p>
        </w:tc>
        <w:tc>
          <w:tcPr>
            <w:tcW w:w="7460" w:type="dxa"/>
          </w:tcPr>
          <w:p w14:paraId="1D76D558" w14:textId="77777777" w:rsidR="00EA595A" w:rsidRPr="00AD256E" w:rsidRDefault="00EA595A" w:rsidP="00EA595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要介護認定</w:t>
            </w:r>
            <w:r w:rsidR="008C3B92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調査を専門に行う介護支援専門員に認定調査業務を委託します。自宅を拠点に認定調査ができる方を募集します。</w:t>
            </w:r>
          </w:p>
        </w:tc>
      </w:tr>
      <w:tr w:rsidR="00EA595A" w:rsidRPr="00AD256E" w14:paraId="46A79695" w14:textId="77777777" w:rsidTr="0050657B">
        <w:tc>
          <w:tcPr>
            <w:tcW w:w="1242" w:type="dxa"/>
            <w:vAlign w:val="center"/>
          </w:tcPr>
          <w:p w14:paraId="18772508" w14:textId="77777777"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7460" w:type="dxa"/>
          </w:tcPr>
          <w:p w14:paraId="2DD45AAE" w14:textId="77777777" w:rsidR="00EA595A" w:rsidRPr="00AD256E" w:rsidRDefault="002C5B2C" w:rsidP="0049686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介護保険法の規定による要介護・要支援認定の申請者の自宅または病院・施設などへ訪問し、心身の状態などの調査を行い、</w:t>
            </w:r>
            <w:r w:rsidR="00496868" w:rsidRPr="00AD256E">
              <w:rPr>
                <w:rFonts w:ascii="ＭＳ ゴシック" w:eastAsia="ＭＳ ゴシック" w:hAnsi="ＭＳ ゴシック" w:hint="eastAsia"/>
                <w:szCs w:val="21"/>
              </w:rPr>
              <w:t>厚生労働省で定める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要介護認定審査会での審査判定の資料となる認定調査票を作成、提出を行う。</w:t>
            </w:r>
          </w:p>
        </w:tc>
      </w:tr>
      <w:tr w:rsidR="00EA595A" w:rsidRPr="00AD256E" w14:paraId="67FCC481" w14:textId="77777777" w:rsidTr="0050657B">
        <w:tc>
          <w:tcPr>
            <w:tcW w:w="1242" w:type="dxa"/>
            <w:vAlign w:val="center"/>
          </w:tcPr>
          <w:p w14:paraId="2648B603" w14:textId="77777777" w:rsidR="00EA595A" w:rsidRPr="00AD256E" w:rsidRDefault="0086078F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</w:tc>
        <w:tc>
          <w:tcPr>
            <w:tcW w:w="7460" w:type="dxa"/>
          </w:tcPr>
          <w:p w14:paraId="4E7B496F" w14:textId="77777777" w:rsidR="0076157E" w:rsidRPr="00AD256E" w:rsidRDefault="0076157E" w:rsidP="007615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以下の要件をすべて満たすこと。</w:t>
            </w:r>
          </w:p>
          <w:p w14:paraId="6ABD17F0" w14:textId="77777777"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介護支援専門員証（有効期間満了前）を有し、その業務について厚生労働省の定める基準に違反した</w:t>
            </w:r>
            <w:r w:rsidR="002E5C57" w:rsidRPr="00AD256E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がないこと。</w:t>
            </w:r>
          </w:p>
          <w:p w14:paraId="734C529D" w14:textId="77777777"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都道府県又は政令市が実施する認定調査員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研修を修了し、認定調査員（直営・委託）として一定の経験があること。</w:t>
            </w:r>
          </w:p>
          <w:p w14:paraId="520A379C" w14:textId="77777777"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契約成立時点において、事業所等に所属していないこと。</w:t>
            </w:r>
          </w:p>
          <w:p w14:paraId="6D044F22" w14:textId="77777777"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調査に必要な交通手段及び通信手段を確保できること。</w:t>
            </w:r>
          </w:p>
          <w:p w14:paraId="595CC808" w14:textId="77777777" w:rsidR="00EA595A" w:rsidRPr="00AD256E" w:rsidRDefault="00AC0D35" w:rsidP="0076157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大阪府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2E5C57" w:rsidRPr="00AD256E">
              <w:rPr>
                <w:rFonts w:ascii="ＭＳ ゴシック" w:eastAsia="ＭＳ ゴシック" w:hAnsi="ＭＳ ゴシック" w:hint="eastAsia"/>
                <w:szCs w:val="21"/>
              </w:rPr>
              <w:t>忠岡町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が実施する調査員研修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（同行訪問含む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に参加可能な方</w:t>
            </w:r>
            <w:r w:rsidR="00DA009C" w:rsidRPr="00AD256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5772BE56" w14:textId="77777777" w:rsidR="00193743" w:rsidRPr="006413CB" w:rsidRDefault="00B550FF" w:rsidP="00E856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介護支援専門員総合補償制度のうち、介護支援専門員賠償責任保険に加</w:t>
            </w:r>
            <w:r w:rsidRPr="006413CB">
              <w:rPr>
                <w:rFonts w:ascii="ＭＳ ゴシック" w:eastAsia="ＭＳ ゴシック" w:hAnsi="ＭＳ ゴシック" w:hint="eastAsia"/>
                <w:szCs w:val="21"/>
              </w:rPr>
              <w:t>入</w:t>
            </w:r>
            <w:r w:rsidR="00E85613" w:rsidRPr="006413CB">
              <w:rPr>
                <w:rFonts w:ascii="ＭＳ ゴシック" w:eastAsia="ＭＳ ゴシック" w:hAnsi="ＭＳ ゴシック" w:hint="eastAsia"/>
                <w:szCs w:val="21"/>
              </w:rPr>
              <w:t>できる</w:t>
            </w:r>
            <w:r w:rsidR="00A67802" w:rsidRPr="006413CB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  <w:r w:rsidR="00193743" w:rsidRPr="006413CB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14:paraId="670B6BD7" w14:textId="77777777" w:rsidR="00AE6ED9" w:rsidRDefault="00AE6ED9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C351549" w14:textId="77777777" w:rsidR="00F211FE" w:rsidRDefault="00F211FE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委託内容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F211FE" w:rsidRPr="00AD256E" w14:paraId="5B897EAB" w14:textId="77777777" w:rsidTr="002075FE">
        <w:trPr>
          <w:trHeight w:val="693"/>
        </w:trPr>
        <w:tc>
          <w:tcPr>
            <w:tcW w:w="1242" w:type="dxa"/>
            <w:vAlign w:val="center"/>
          </w:tcPr>
          <w:p w14:paraId="5B7E66DD" w14:textId="77777777" w:rsidR="00F211FE" w:rsidRPr="00AE2E91" w:rsidRDefault="00F211FE" w:rsidP="002E74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委託内容</w:t>
            </w:r>
          </w:p>
        </w:tc>
        <w:tc>
          <w:tcPr>
            <w:tcW w:w="7513" w:type="dxa"/>
            <w:vAlign w:val="center"/>
          </w:tcPr>
          <w:p w14:paraId="1B3D01DB" w14:textId="77777777" w:rsidR="00927342" w:rsidRDefault="00F211FE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C24D6E">
              <w:rPr>
                <w:rFonts w:ascii="ＭＳ ゴシック" w:eastAsia="ＭＳ ゴシック" w:hAnsi="ＭＳ ゴシック" w:hint="eastAsia"/>
                <w:szCs w:val="21"/>
              </w:rPr>
              <w:t>忠岡町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からの調査依頼に基づき、認定調査を実施の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、認定調査票を作成</w:t>
            </w:r>
            <w:r w:rsidR="00C24D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0E7CF2AC" w14:textId="77777777" w:rsidR="00F211FE" w:rsidRDefault="00927342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し、おおむね依頼から２週間以内に</w:t>
            </w:r>
            <w:r w:rsidR="00C24D6E">
              <w:rPr>
                <w:rFonts w:ascii="ＭＳ ゴシック" w:eastAsia="ＭＳ ゴシック" w:hAnsi="ＭＳ ゴシック" w:hint="eastAsia"/>
                <w:szCs w:val="21"/>
              </w:rPr>
              <w:t>忠岡町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に認定調査票を提出する。</w:t>
            </w:r>
          </w:p>
          <w:p w14:paraId="6A76683B" w14:textId="67F45E1F" w:rsidR="00CF49DD" w:rsidRPr="00AD256E" w:rsidRDefault="00CF49DD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3013E">
              <w:rPr>
                <w:rFonts w:ascii="ＭＳ ゴシック" w:eastAsia="ＭＳ ゴシック" w:hAnsi="ＭＳ ゴシック" w:hint="eastAsia"/>
                <w:szCs w:val="21"/>
              </w:rPr>
              <w:t>調査１件あたり</w:t>
            </w:r>
            <w:r w:rsidR="004E1C43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C3013E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4E1C43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C3013E">
              <w:rPr>
                <w:rFonts w:ascii="ＭＳ ゴシック" w:eastAsia="ＭＳ ゴシック" w:hAnsi="ＭＳ ゴシック" w:hint="eastAsia"/>
                <w:szCs w:val="21"/>
              </w:rPr>
              <w:t>００円（消費税及び地方消費税を含む</w:t>
            </w:r>
            <w:r w:rsidRPr="00CF49D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DA7B91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14:paraId="44CD3ACA" w14:textId="77777777" w:rsidR="00AE6ED9" w:rsidRDefault="00AE6ED9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0553AF7" w14:textId="77777777" w:rsidR="00EA595A" w:rsidRPr="00AD256E" w:rsidRDefault="002E74E8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A595A" w:rsidRPr="00AD256E">
        <w:rPr>
          <w:rFonts w:ascii="ＭＳ ゴシック" w:eastAsia="ＭＳ ゴシック" w:hAnsi="ＭＳ ゴシック" w:hint="eastAsia"/>
          <w:sz w:val="28"/>
          <w:szCs w:val="28"/>
        </w:rPr>
        <w:t xml:space="preserve">　申込手続、選考方法について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7280"/>
      </w:tblGrid>
      <w:tr w:rsidR="00EA595A" w:rsidRPr="00AD256E" w14:paraId="56939E16" w14:textId="77777777" w:rsidTr="00AE2E91">
        <w:tc>
          <w:tcPr>
            <w:tcW w:w="1236" w:type="dxa"/>
            <w:vAlign w:val="center"/>
          </w:tcPr>
          <w:p w14:paraId="30C3D891" w14:textId="77777777"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提出書類</w:t>
            </w:r>
          </w:p>
        </w:tc>
        <w:tc>
          <w:tcPr>
            <w:tcW w:w="7460" w:type="dxa"/>
          </w:tcPr>
          <w:p w14:paraId="64580D69" w14:textId="77777777" w:rsidR="00EA595A" w:rsidRPr="00AD256E" w:rsidRDefault="00B550FF" w:rsidP="008C3B92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忠岡町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介護認定</w:t>
            </w:r>
            <w:r w:rsidR="008C3B92" w:rsidRPr="008C3B92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調査委託登録申込書</w:t>
            </w:r>
            <w:r w:rsidR="00A65BCC">
              <w:rPr>
                <w:rFonts w:ascii="ＭＳ ゴシック" w:eastAsia="ＭＳ ゴシック" w:hAnsi="ＭＳ ゴシック" w:hint="eastAsia"/>
                <w:szCs w:val="21"/>
              </w:rPr>
              <w:t>（個人）</w:t>
            </w:r>
          </w:p>
          <w:p w14:paraId="21077413" w14:textId="77777777" w:rsidR="00EA595A" w:rsidRPr="00AD256E" w:rsidRDefault="00EA595A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介護支援専門員証の写し</w:t>
            </w:r>
          </w:p>
          <w:p w14:paraId="35FCCB34" w14:textId="77777777" w:rsidR="0076157E" w:rsidRPr="00AD256E" w:rsidRDefault="00EA595A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都道府県または政令市が実施する、認定調査員研修</w:t>
            </w:r>
            <w:r w:rsidR="00FF5508">
              <w:rPr>
                <w:rFonts w:ascii="ＭＳ ゴシック" w:eastAsia="ＭＳ ゴシック" w:hAnsi="ＭＳ ゴシック" w:hint="eastAsia"/>
                <w:szCs w:val="21"/>
              </w:rPr>
              <w:t>（新規研修）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修了証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※の</w:t>
            </w:r>
            <w:r w:rsidR="00DA009C" w:rsidRPr="00AD256E">
              <w:rPr>
                <w:rFonts w:ascii="ＭＳ ゴシック" w:eastAsia="ＭＳ ゴシック" w:hAnsi="ＭＳ ゴシック" w:hint="eastAsia"/>
                <w:szCs w:val="21"/>
              </w:rPr>
              <w:t>写し</w:t>
            </w:r>
          </w:p>
          <w:p w14:paraId="3E0C5C9D" w14:textId="77777777" w:rsidR="0042017E" w:rsidRPr="00AD256E" w:rsidRDefault="0076157E" w:rsidP="0042017E">
            <w:pPr>
              <w:pStyle w:val="a4"/>
              <w:ind w:leftChars="16" w:left="317" w:hangingChars="135" w:hanging="2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※都道府県等で研修を受講し、修了証の発行がない場合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は、介護支援専門員証の写しの余白に「○○県△年△月研修終了」と記入してください。</w:t>
            </w:r>
          </w:p>
          <w:p w14:paraId="7B49BAE3" w14:textId="77777777" w:rsidR="00EA595A" w:rsidRPr="00AD256E" w:rsidRDefault="0042017E" w:rsidP="0042017E">
            <w:pPr>
              <w:pStyle w:val="a4"/>
              <w:ind w:leftChars="16" w:left="317" w:hangingChars="135" w:hanging="2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※提出していただいた書類は返却いたしません。</w:t>
            </w:r>
          </w:p>
        </w:tc>
      </w:tr>
      <w:tr w:rsidR="00EA595A" w:rsidRPr="00AD256E" w14:paraId="7A22C6FA" w14:textId="77777777" w:rsidTr="00FE2DBB">
        <w:trPr>
          <w:trHeight w:val="907"/>
        </w:trPr>
        <w:tc>
          <w:tcPr>
            <w:tcW w:w="1236" w:type="dxa"/>
            <w:vAlign w:val="center"/>
          </w:tcPr>
          <w:p w14:paraId="78248323" w14:textId="77777777"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提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7460" w:type="dxa"/>
            <w:vAlign w:val="center"/>
          </w:tcPr>
          <w:p w14:paraId="2BC7CB0E" w14:textId="77777777" w:rsidR="00EA595A" w:rsidRPr="00AD256E" w:rsidRDefault="009B4F91" w:rsidP="00FF550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AD256E">
              <w:rPr>
                <w:rFonts w:ascii="ＭＳ ゴシック" w:eastAsia="ＭＳ ゴシック" w:hAnsi="ＭＳ ゴシック" w:hint="eastAsia"/>
                <w:szCs w:val="21"/>
              </w:rPr>
              <w:t>595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AD256E">
              <w:rPr>
                <w:rFonts w:ascii="ＭＳ ゴシック" w:eastAsia="ＭＳ ゴシック" w:hAnsi="ＭＳ ゴシック" w:hint="eastAsia"/>
                <w:szCs w:val="21"/>
              </w:rPr>
              <w:t>080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大阪府</w:t>
            </w:r>
            <w:r w:rsidR="00AD256E">
              <w:rPr>
                <w:rFonts w:ascii="ＭＳ ゴシック" w:eastAsia="ＭＳ ゴシック" w:hAnsi="ＭＳ ゴシック" w:hint="eastAsia"/>
                <w:szCs w:val="21"/>
              </w:rPr>
              <w:t>泉北郡忠岡町忠岡東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>丁目</w:t>
            </w:r>
            <w:r w:rsidR="00AD256E">
              <w:rPr>
                <w:rFonts w:ascii="ＭＳ ゴシック" w:eastAsia="ＭＳ ゴシック" w:hAnsi="ＭＳ ゴシック" w:hint="eastAsia"/>
                <w:szCs w:val="21"/>
              </w:rPr>
              <w:t>34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>番1号</w:t>
            </w:r>
          </w:p>
          <w:p w14:paraId="2AC59CF2" w14:textId="77777777" w:rsidR="00FF5508" w:rsidRPr="00AD256E" w:rsidRDefault="00AD256E" w:rsidP="00FF550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忠岡町役場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健康福祉部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</w:p>
        </w:tc>
      </w:tr>
      <w:tr w:rsidR="00EA595A" w:rsidRPr="00AD256E" w14:paraId="7F8EF580" w14:textId="77777777" w:rsidTr="00AE2E91">
        <w:tc>
          <w:tcPr>
            <w:tcW w:w="1236" w:type="dxa"/>
            <w:vAlign w:val="center"/>
          </w:tcPr>
          <w:p w14:paraId="23386793" w14:textId="77777777" w:rsidR="00EA595A" w:rsidRPr="00AD256E" w:rsidRDefault="0006013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受付期間</w:t>
            </w:r>
          </w:p>
        </w:tc>
        <w:tc>
          <w:tcPr>
            <w:tcW w:w="7460" w:type="dxa"/>
          </w:tcPr>
          <w:p w14:paraId="45EA2488" w14:textId="77777777" w:rsidR="00EA595A" w:rsidRPr="00AD256E" w:rsidRDefault="00A53E60" w:rsidP="00EA595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随時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受付</w:t>
            </w:r>
          </w:p>
          <w:p w14:paraId="42883CBD" w14:textId="77777777" w:rsidR="0006013B" w:rsidRPr="00AD256E" w:rsidRDefault="0006013B" w:rsidP="00A65BC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午前</w:t>
            </w:r>
            <w:r w:rsidR="0042017E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9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時</w:t>
            </w:r>
            <w:r w:rsidR="0042017E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00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分から午後5時</w:t>
            </w:r>
            <w:r w:rsidR="0042017E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0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分（土日・祝日・年末年始は除く</w:t>
            </w:r>
            <w:r w:rsidR="009B4F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50657B" w:rsidRPr="00AD256E" w14:paraId="10D42FA8" w14:textId="77777777" w:rsidTr="00AE2E91">
        <w:tc>
          <w:tcPr>
            <w:tcW w:w="1236" w:type="dxa"/>
            <w:vAlign w:val="center"/>
          </w:tcPr>
          <w:p w14:paraId="2A6D1D59" w14:textId="77777777"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申　　込</w:t>
            </w:r>
          </w:p>
          <w:p w14:paraId="370B9DE6" w14:textId="77777777"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53B54DBB" w14:textId="77777777"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選考方法</w:t>
            </w:r>
          </w:p>
        </w:tc>
        <w:tc>
          <w:tcPr>
            <w:tcW w:w="7460" w:type="dxa"/>
          </w:tcPr>
          <w:p w14:paraId="6D73DC38" w14:textId="77777777" w:rsidR="0050657B" w:rsidRPr="00AD256E" w:rsidRDefault="0050657B" w:rsidP="00E856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申込関係書類は</w:t>
            </w:r>
            <w:r w:rsidR="000074DF">
              <w:rPr>
                <w:rFonts w:ascii="ＭＳ ゴシック" w:eastAsia="ＭＳ ゴシック" w:hAnsi="ＭＳ ゴシック" w:hint="eastAsia"/>
                <w:szCs w:val="21"/>
              </w:rPr>
              <w:t>高齢介護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の窓口にて配布いたします。また、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忠岡町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ホームページよりダウンロードする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もできます。関係書類提出時に書類</w:t>
            </w:r>
            <w:r w:rsidR="00314526">
              <w:rPr>
                <w:rFonts w:ascii="ＭＳ ゴシック" w:eastAsia="ＭＳ ゴシック" w:hAnsi="ＭＳ ゴシック" w:hint="eastAsia"/>
                <w:szCs w:val="21"/>
              </w:rPr>
              <w:t>審査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・面接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を行います。事前に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へ連絡し、提出日時の調整を行ってください。提出日時が決まれば、必要な書類を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持参の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窓口</w:t>
            </w:r>
            <w:r w:rsidR="00DA7B91">
              <w:rPr>
                <w:rFonts w:ascii="ＭＳ ゴシック" w:eastAsia="ＭＳ ゴシック" w:hAnsi="ＭＳ ゴシック" w:hint="eastAsia"/>
                <w:szCs w:val="21"/>
              </w:rPr>
              <w:t>にお越しください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（郵送は不可）</w:t>
            </w:r>
            <w:r w:rsidR="00DA7B91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A595A" w:rsidRPr="00AD256E" w14:paraId="54C6A552" w14:textId="77777777" w:rsidTr="00AE2E91">
        <w:tc>
          <w:tcPr>
            <w:tcW w:w="1236" w:type="dxa"/>
            <w:vAlign w:val="center"/>
          </w:tcPr>
          <w:p w14:paraId="3734F54E" w14:textId="77777777" w:rsidR="00EA595A" w:rsidRPr="00AE2E91" w:rsidRDefault="0006013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そ</w:t>
            </w:r>
            <w:r w:rsidR="0050657B" w:rsidRPr="00AE2E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50657B" w:rsidRPr="00AE2E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他</w:t>
            </w:r>
          </w:p>
        </w:tc>
        <w:tc>
          <w:tcPr>
            <w:tcW w:w="7460" w:type="dxa"/>
          </w:tcPr>
          <w:p w14:paraId="05B390CC" w14:textId="77777777" w:rsidR="00EA595A" w:rsidRPr="00AD256E" w:rsidRDefault="0006013B" w:rsidP="00EA595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契約期間は、契約締結日から年度末3月31日まで。選考結果については、審査終了後、約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週間以内に電話にて連絡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します。</w:t>
            </w:r>
          </w:p>
        </w:tc>
      </w:tr>
    </w:tbl>
    <w:p w14:paraId="63C11201" w14:textId="77777777" w:rsidR="00EA595A" w:rsidRPr="00AD256E" w:rsidRDefault="00101F61" w:rsidP="00EA595A">
      <w:pPr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（注意事項）</w:t>
      </w:r>
    </w:p>
    <w:p w14:paraId="00DC9AB1" w14:textId="77777777"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記入は必ず申込者本人が行ってください。</w:t>
      </w:r>
    </w:p>
    <w:p w14:paraId="2A27221D" w14:textId="77777777"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提出書類の記載事項に不正があったときには、登録を取り消す場合があります。</w:t>
      </w:r>
    </w:p>
    <w:p w14:paraId="3A5473A6" w14:textId="77777777"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提出書類は一切返却いたしませんので、あらかじめご了承ください。</w:t>
      </w:r>
    </w:p>
    <w:p w14:paraId="54E586BA" w14:textId="77777777" w:rsidR="00AE6ED9" w:rsidRDefault="00AE6ED9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46E6072" w14:textId="77777777" w:rsidR="00101F61" w:rsidRPr="00AE2E91" w:rsidRDefault="00585EE3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101F61" w:rsidRPr="00AE2E9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91356">
        <w:rPr>
          <w:rFonts w:ascii="ＭＳ ゴシック" w:eastAsia="ＭＳ ゴシック" w:hAnsi="ＭＳ ゴシック" w:hint="eastAsia"/>
          <w:sz w:val="28"/>
          <w:szCs w:val="28"/>
        </w:rPr>
        <w:t>その他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101F61" w:rsidRPr="00AD256E" w14:paraId="6BEA0D06" w14:textId="77777777" w:rsidTr="003F5976">
        <w:trPr>
          <w:trHeight w:val="693"/>
        </w:trPr>
        <w:tc>
          <w:tcPr>
            <w:tcW w:w="1242" w:type="dxa"/>
            <w:vAlign w:val="center"/>
          </w:tcPr>
          <w:p w14:paraId="1976A4D9" w14:textId="77777777"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</w:tc>
        <w:tc>
          <w:tcPr>
            <w:tcW w:w="7513" w:type="dxa"/>
            <w:vAlign w:val="center"/>
          </w:tcPr>
          <w:p w14:paraId="779ECB7B" w14:textId="77777777" w:rsidR="003A4E74" w:rsidRDefault="0086078F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委託料の支払整理日は</w:t>
            </w:r>
            <w:r w:rsidR="005A734A">
              <w:rPr>
                <w:rFonts w:ascii="ＭＳ ゴシック" w:eastAsia="ＭＳ ゴシック" w:hAnsi="ＭＳ ゴシック" w:hint="eastAsia"/>
                <w:szCs w:val="21"/>
              </w:rPr>
              <w:t>毎月</w:t>
            </w:r>
            <w:r w:rsidR="003A4E74">
              <w:rPr>
                <w:rFonts w:ascii="ＭＳ ゴシック" w:eastAsia="ＭＳ ゴシック" w:hAnsi="ＭＳ ゴシック" w:hint="eastAsia"/>
                <w:szCs w:val="21"/>
              </w:rPr>
              <w:t>月末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（３月分のみ業務完了時）で、調査実績に基</w:t>
            </w:r>
          </w:p>
          <w:p w14:paraId="21F125CC" w14:textId="77777777" w:rsidR="0086078F" w:rsidRPr="0086078F" w:rsidRDefault="003A4E74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づき</w:t>
            </w:r>
            <w:r w:rsidR="005A734A">
              <w:rPr>
                <w:rFonts w:ascii="ＭＳ ゴシック" w:eastAsia="ＭＳ ゴシック" w:hAnsi="ＭＳ ゴシック" w:hint="eastAsia"/>
                <w:szCs w:val="21"/>
              </w:rPr>
              <w:t>、翌月の指定日に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受託者の指定口座に振り込みます。</w:t>
            </w:r>
          </w:p>
          <w:p w14:paraId="3B43BD2E" w14:textId="77777777" w:rsidR="00E669A2" w:rsidRDefault="0086078F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契約は単年度・単価契約です。認定調査に必要な諸経費はすべて受託者負担</w:t>
            </w:r>
          </w:p>
          <w:p w14:paraId="30BD5EC9" w14:textId="77777777" w:rsidR="00101F61" w:rsidRPr="00AD256E" w:rsidRDefault="00E669A2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であり、委託料以外の支払いはありません。</w:t>
            </w:r>
          </w:p>
        </w:tc>
      </w:tr>
      <w:tr w:rsidR="00101F61" w:rsidRPr="00AD256E" w14:paraId="083D25A4" w14:textId="77777777" w:rsidTr="00FE2DBB">
        <w:trPr>
          <w:trHeight w:val="643"/>
        </w:trPr>
        <w:tc>
          <w:tcPr>
            <w:tcW w:w="1242" w:type="dxa"/>
            <w:vAlign w:val="center"/>
          </w:tcPr>
          <w:p w14:paraId="0D028E60" w14:textId="77777777"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513" w:type="dxa"/>
            <w:vAlign w:val="center"/>
          </w:tcPr>
          <w:p w14:paraId="361CC1A2" w14:textId="77777777" w:rsidR="005D5178" w:rsidRPr="00AD256E" w:rsidRDefault="0086078F" w:rsidP="00FE2DB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A4E74">
              <w:rPr>
                <w:rFonts w:ascii="ＭＳ ゴシック" w:eastAsia="ＭＳ ゴシック" w:hAnsi="ＭＳ ゴシック" w:hint="eastAsia"/>
                <w:szCs w:val="21"/>
              </w:rPr>
              <w:t>雑</w:t>
            </w:r>
            <w:r w:rsidR="005D5178" w:rsidRPr="00AD256E">
              <w:rPr>
                <w:rFonts w:ascii="ＭＳ ゴシック" w:eastAsia="ＭＳ ゴシック" w:hAnsi="ＭＳ ゴシック" w:hint="eastAsia"/>
                <w:szCs w:val="21"/>
              </w:rPr>
              <w:t>所得としては、自己で確定申告が必要です。</w:t>
            </w:r>
          </w:p>
        </w:tc>
      </w:tr>
    </w:tbl>
    <w:p w14:paraId="2CD9CA7D" w14:textId="77777777" w:rsidR="005D5178" w:rsidRPr="00AD256E" w:rsidRDefault="005D5178" w:rsidP="005D5178">
      <w:pPr>
        <w:jc w:val="left"/>
        <w:rPr>
          <w:rFonts w:ascii="ＭＳ ゴシック" w:eastAsia="ＭＳ ゴシック" w:hAnsi="ＭＳ ゴシック"/>
          <w:szCs w:val="21"/>
        </w:rPr>
      </w:pPr>
    </w:p>
    <w:p w14:paraId="3A39E2F2" w14:textId="77777777" w:rsidR="005D5178" w:rsidRPr="00AD256E" w:rsidRDefault="005D5178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≪問い合わせ先≫</w:t>
      </w:r>
    </w:p>
    <w:p w14:paraId="59C426F8" w14:textId="77777777" w:rsidR="005D5178" w:rsidRPr="00AD256E" w:rsidRDefault="00691E52" w:rsidP="00B60F90">
      <w:pPr>
        <w:ind w:firstLineChars="1485" w:firstLine="311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忠岡町</w:t>
      </w:r>
      <w:r w:rsidR="00B60F90" w:rsidRPr="00AD256E">
        <w:rPr>
          <w:rFonts w:ascii="ＭＳ ゴシック" w:eastAsia="ＭＳ ゴシック" w:hAnsi="ＭＳ ゴシック" w:hint="eastAsia"/>
          <w:szCs w:val="21"/>
        </w:rPr>
        <w:t>健康福祉部</w:t>
      </w:r>
      <w:r>
        <w:rPr>
          <w:rFonts w:ascii="ＭＳ ゴシック" w:eastAsia="ＭＳ ゴシック" w:hAnsi="ＭＳ ゴシック" w:hint="eastAsia"/>
          <w:szCs w:val="21"/>
        </w:rPr>
        <w:t>高齢介護課</w:t>
      </w:r>
    </w:p>
    <w:p w14:paraId="5517D5C1" w14:textId="77777777" w:rsidR="005D5178" w:rsidRPr="00AD256E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泉北郡忠岡町忠岡東</w:t>
      </w:r>
      <w:r w:rsidR="00B60F90" w:rsidRPr="00AD256E">
        <w:rPr>
          <w:rFonts w:ascii="ＭＳ ゴシック" w:eastAsia="ＭＳ ゴシック" w:hAnsi="ＭＳ ゴシック" w:hint="eastAsia"/>
          <w:szCs w:val="21"/>
        </w:rPr>
        <w:t>1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>丁目</w:t>
      </w:r>
      <w:r>
        <w:rPr>
          <w:rFonts w:ascii="ＭＳ ゴシック" w:eastAsia="ＭＳ ゴシック" w:hAnsi="ＭＳ ゴシック" w:hint="eastAsia"/>
          <w:szCs w:val="21"/>
        </w:rPr>
        <w:t>34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>番1号</w:t>
      </w:r>
    </w:p>
    <w:p w14:paraId="0E7028E7" w14:textId="77777777" w:rsidR="005D5178" w:rsidRPr="00AD256E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>電</w:t>
      </w:r>
      <w:r w:rsidR="00E669A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 xml:space="preserve">話　</w:t>
      </w:r>
      <w:r>
        <w:rPr>
          <w:rFonts w:ascii="ＭＳ ゴシック" w:eastAsia="ＭＳ ゴシック" w:hAnsi="ＭＳ ゴシック" w:hint="eastAsia"/>
          <w:szCs w:val="21"/>
        </w:rPr>
        <w:t>0725-22-1122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代表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>）</w:t>
      </w:r>
    </w:p>
    <w:p w14:paraId="7FDDECF2" w14:textId="77777777" w:rsidR="00691E52" w:rsidRDefault="00691E52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E669A2">
        <w:rPr>
          <w:rFonts w:ascii="ＭＳ ゴシック" w:eastAsia="ＭＳ ゴシック" w:hAnsi="ＭＳ ゴシック" w:hint="eastAsia"/>
          <w:szCs w:val="21"/>
        </w:rPr>
        <w:t>ＦＡＸ</w:t>
      </w:r>
      <w:r w:rsidR="005D5178" w:rsidRPr="00AD256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69A2">
        <w:rPr>
          <w:rFonts w:ascii="ＭＳ ゴシック" w:eastAsia="ＭＳ ゴシック" w:hAnsi="ＭＳ ゴシック" w:hint="eastAsia"/>
          <w:szCs w:val="21"/>
        </w:rPr>
        <w:t>0</w:t>
      </w:r>
      <w:r>
        <w:rPr>
          <w:rFonts w:ascii="ＭＳ ゴシック" w:eastAsia="ＭＳ ゴシック" w:hAnsi="ＭＳ ゴシック" w:hint="eastAsia"/>
          <w:szCs w:val="21"/>
        </w:rPr>
        <w:t>725-22-1129</w:t>
      </w:r>
    </w:p>
    <w:sectPr w:rsidR="00691E52" w:rsidSect="00FF550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22BC" w14:textId="77777777" w:rsidR="00004C46" w:rsidRDefault="00004C46" w:rsidP="0050657B">
      <w:r>
        <w:separator/>
      </w:r>
    </w:p>
  </w:endnote>
  <w:endnote w:type="continuationSeparator" w:id="0">
    <w:p w14:paraId="77E4A1A4" w14:textId="77777777" w:rsidR="00004C46" w:rsidRDefault="00004C46" w:rsidP="0050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C3B7" w14:textId="77777777" w:rsidR="00004C46" w:rsidRDefault="00004C46" w:rsidP="0050657B">
      <w:r>
        <w:separator/>
      </w:r>
    </w:p>
  </w:footnote>
  <w:footnote w:type="continuationSeparator" w:id="0">
    <w:p w14:paraId="4E4F4A39" w14:textId="77777777" w:rsidR="00004C46" w:rsidRDefault="00004C46" w:rsidP="0050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3887"/>
    <w:multiLevelType w:val="hybridMultilevel"/>
    <w:tmpl w:val="D918EAC6"/>
    <w:lvl w:ilvl="0" w:tplc="F4CE0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7743A"/>
    <w:multiLevelType w:val="hybridMultilevel"/>
    <w:tmpl w:val="BCCEE4B0"/>
    <w:lvl w:ilvl="0" w:tplc="07801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252775"/>
    <w:multiLevelType w:val="hybridMultilevel"/>
    <w:tmpl w:val="F9FE5284"/>
    <w:lvl w:ilvl="0" w:tplc="C7103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E7791"/>
    <w:multiLevelType w:val="hybridMultilevel"/>
    <w:tmpl w:val="F64098E6"/>
    <w:lvl w:ilvl="0" w:tplc="510EE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46115">
    <w:abstractNumId w:val="1"/>
  </w:num>
  <w:num w:numId="2" w16cid:durableId="1947958041">
    <w:abstractNumId w:val="0"/>
  </w:num>
  <w:num w:numId="3" w16cid:durableId="576675746">
    <w:abstractNumId w:val="2"/>
  </w:num>
  <w:num w:numId="4" w16cid:durableId="505292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5A"/>
    <w:rsid w:val="00004C46"/>
    <w:rsid w:val="000074DF"/>
    <w:rsid w:val="0006013B"/>
    <w:rsid w:val="00101F61"/>
    <w:rsid w:val="00193743"/>
    <w:rsid w:val="00291356"/>
    <w:rsid w:val="002A6FD2"/>
    <w:rsid w:val="002C5B2C"/>
    <w:rsid w:val="002E5C57"/>
    <w:rsid w:val="002E74E8"/>
    <w:rsid w:val="00314526"/>
    <w:rsid w:val="00385D2C"/>
    <w:rsid w:val="00393D9C"/>
    <w:rsid w:val="003A4E74"/>
    <w:rsid w:val="003F5976"/>
    <w:rsid w:val="0042017E"/>
    <w:rsid w:val="00443197"/>
    <w:rsid w:val="00496868"/>
    <w:rsid w:val="004E1C43"/>
    <w:rsid w:val="0050657B"/>
    <w:rsid w:val="00585EE3"/>
    <w:rsid w:val="005A734A"/>
    <w:rsid w:val="005D5178"/>
    <w:rsid w:val="006413CB"/>
    <w:rsid w:val="00686275"/>
    <w:rsid w:val="00691E52"/>
    <w:rsid w:val="006A4F49"/>
    <w:rsid w:val="006B0689"/>
    <w:rsid w:val="0076157E"/>
    <w:rsid w:val="00783C45"/>
    <w:rsid w:val="0083706D"/>
    <w:rsid w:val="0086078F"/>
    <w:rsid w:val="008C3B92"/>
    <w:rsid w:val="00927342"/>
    <w:rsid w:val="009B07D0"/>
    <w:rsid w:val="009B4F91"/>
    <w:rsid w:val="009E3B8D"/>
    <w:rsid w:val="00A5272D"/>
    <w:rsid w:val="00A53E60"/>
    <w:rsid w:val="00A65BCC"/>
    <w:rsid w:val="00A67802"/>
    <w:rsid w:val="00AA49A1"/>
    <w:rsid w:val="00AC0D35"/>
    <w:rsid w:val="00AD256E"/>
    <w:rsid w:val="00AE2E91"/>
    <w:rsid w:val="00AE6ED9"/>
    <w:rsid w:val="00B16993"/>
    <w:rsid w:val="00B422B5"/>
    <w:rsid w:val="00B47168"/>
    <w:rsid w:val="00B50D63"/>
    <w:rsid w:val="00B550FF"/>
    <w:rsid w:val="00B60F90"/>
    <w:rsid w:val="00BB2D9C"/>
    <w:rsid w:val="00BE5FB3"/>
    <w:rsid w:val="00BE79DD"/>
    <w:rsid w:val="00C24D6E"/>
    <w:rsid w:val="00C3013E"/>
    <w:rsid w:val="00CB09A2"/>
    <w:rsid w:val="00CF49DD"/>
    <w:rsid w:val="00D10C85"/>
    <w:rsid w:val="00D95E49"/>
    <w:rsid w:val="00DA009C"/>
    <w:rsid w:val="00DA7B91"/>
    <w:rsid w:val="00E669A2"/>
    <w:rsid w:val="00E85613"/>
    <w:rsid w:val="00EA595A"/>
    <w:rsid w:val="00ED266C"/>
    <w:rsid w:val="00ED32EE"/>
    <w:rsid w:val="00F211FE"/>
    <w:rsid w:val="00F47F19"/>
    <w:rsid w:val="00F510F1"/>
    <w:rsid w:val="00FA311F"/>
    <w:rsid w:val="00FE2DBB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0DEA2"/>
  <w15:docId w15:val="{CB0E7181-B7A2-4099-97F5-741C94D9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57B"/>
  </w:style>
  <w:style w:type="paragraph" w:styleId="a7">
    <w:name w:val="footer"/>
    <w:basedOn w:val="a"/>
    <w:link w:val="a8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57B"/>
  </w:style>
  <w:style w:type="paragraph" w:styleId="a9">
    <w:name w:val="Balloon Text"/>
    <w:basedOn w:val="a"/>
    <w:link w:val="aa"/>
    <w:uiPriority w:val="99"/>
    <w:semiHidden/>
    <w:unhideWhenUsed/>
    <w:rsid w:val="00C3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DAC7-59FC-4BE5-8711-BA19F0E9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長寿社会推進課</dc:creator>
  <cp:lastModifiedBy>Administrator</cp:lastModifiedBy>
  <cp:revision>7</cp:revision>
  <cp:lastPrinted>2020-02-03T06:09:00Z</cp:lastPrinted>
  <dcterms:created xsi:type="dcterms:W3CDTF">2020-01-24T06:57:00Z</dcterms:created>
  <dcterms:modified xsi:type="dcterms:W3CDTF">2026-04-06T05:56:00Z</dcterms:modified>
</cp:coreProperties>
</file>